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1" w:rsidRPr="006C4931" w:rsidRDefault="006C4931" w:rsidP="006C4931">
      <w:pPr>
        <w:jc w:val="center"/>
        <w:rPr>
          <w:rFonts w:ascii="Myriad Pro" w:hAnsi="Myriad Pro"/>
          <w:b/>
          <w:sz w:val="24"/>
          <w:szCs w:val="24"/>
        </w:rPr>
      </w:pPr>
      <w:bookmarkStart w:id="0" w:name="_GoBack"/>
      <w:bookmarkEnd w:id="0"/>
      <w:r w:rsidRPr="006C4931">
        <w:rPr>
          <w:rFonts w:ascii="Myriad Pro" w:hAnsi="Myriad Pro"/>
          <w:b/>
          <w:sz w:val="24"/>
          <w:szCs w:val="24"/>
        </w:rPr>
        <w:t>BAIXA DE REGISTRO DE RESPONSABILIDADE TÉCNICA- RRT</w:t>
      </w:r>
    </w:p>
    <w:p w:rsidR="006C4931" w:rsidRDefault="006C4931" w:rsidP="006C4931">
      <w:pPr>
        <w:jc w:val="both"/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Eu, _____________________________________________________</w:t>
      </w:r>
      <w:r>
        <w:rPr>
          <w:rFonts w:ascii="Myriad Pro" w:hAnsi="Myriad Pro"/>
          <w:sz w:val="24"/>
          <w:szCs w:val="24"/>
        </w:rPr>
        <w:t>_____</w:t>
      </w:r>
      <w:r w:rsidRPr="006C4931">
        <w:rPr>
          <w:rFonts w:ascii="Myriad Pro" w:hAnsi="Myriad Pro"/>
          <w:sz w:val="24"/>
          <w:szCs w:val="24"/>
        </w:rPr>
        <w:t xml:space="preserve">_____, </w:t>
      </w:r>
    </w:p>
    <w:p w:rsidR="006C4931" w:rsidRPr="006C4931" w:rsidRDefault="006C4931" w:rsidP="006C4931">
      <w:pPr>
        <w:jc w:val="both"/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CRA-PI nº _____________, solicito de V.Sa</w:t>
      </w:r>
      <w:proofErr w:type="gramStart"/>
      <w:r w:rsidRPr="006C4931">
        <w:rPr>
          <w:rFonts w:ascii="Myriad Pro" w:hAnsi="Myriad Pro"/>
          <w:sz w:val="24"/>
          <w:szCs w:val="24"/>
        </w:rPr>
        <w:t>.,</w:t>
      </w:r>
      <w:proofErr w:type="gramEnd"/>
      <w:r w:rsidRPr="006C4931">
        <w:rPr>
          <w:rFonts w:ascii="Myriad Pro" w:hAnsi="Myriad Pro"/>
          <w:sz w:val="24"/>
          <w:szCs w:val="24"/>
        </w:rPr>
        <w:t xml:space="preserve"> dar baixa no Registro de Responsabilidade Técnica, de ____/____/_____ feito em meu nome, referente ao Contrato por mim firmado com a empresa</w:t>
      </w:r>
      <w:r>
        <w:rPr>
          <w:rFonts w:ascii="Myriad Pro" w:hAnsi="Myriad Pro"/>
          <w:sz w:val="24"/>
          <w:szCs w:val="24"/>
        </w:rPr>
        <w:t xml:space="preserve"> ____________________</w:t>
      </w:r>
      <w:r w:rsidRPr="006C4931">
        <w:rPr>
          <w:rFonts w:ascii="Myriad Pro" w:hAnsi="Myriad Pro"/>
          <w:sz w:val="24"/>
          <w:szCs w:val="24"/>
        </w:rPr>
        <w:t>__________________________________________________ _____________________________________</w:t>
      </w:r>
      <w:r>
        <w:rPr>
          <w:rFonts w:ascii="Myriad Pro" w:hAnsi="Myriad Pro"/>
          <w:sz w:val="24"/>
          <w:szCs w:val="24"/>
        </w:rPr>
        <w:t>______</w:t>
      </w:r>
      <w:r w:rsidRPr="006C4931">
        <w:rPr>
          <w:rFonts w:ascii="Myriad Pro" w:hAnsi="Myriad Pro"/>
          <w:sz w:val="24"/>
          <w:szCs w:val="24"/>
        </w:rPr>
        <w:t>na condição de ________________________________________(empregado do quadro, ou autônomo prestador de serviço, proprietário ou sócio da empresa, ou administrador procurador), pelo seguinte motivo:</w:t>
      </w:r>
    </w:p>
    <w:p w:rsidR="006C4931" w:rsidRPr="006C4931" w:rsidRDefault="006C4931" w:rsidP="006C4931">
      <w:pPr>
        <w:jc w:val="both"/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______________________</w:t>
      </w:r>
      <w:r>
        <w:rPr>
          <w:rFonts w:ascii="Myriad Pro" w:hAnsi="Myriad Pro"/>
          <w:sz w:val="24"/>
          <w:szCs w:val="24"/>
        </w:rPr>
        <w:t>_</w:t>
      </w:r>
      <w:r w:rsidRPr="006C4931">
        <w:rPr>
          <w:rFonts w:ascii="Myriad Pro" w:hAnsi="Myriad Pr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931" w:rsidRPr="006C4931" w:rsidRDefault="006C4931" w:rsidP="006C4931">
      <w:pPr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Empresa contratante: ____________________________________________________</w:t>
      </w:r>
    </w:p>
    <w:p w:rsidR="006C4931" w:rsidRPr="006C4931" w:rsidRDefault="006C4931" w:rsidP="006C4931">
      <w:pPr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Endereço: ______________________________________________________________</w:t>
      </w:r>
    </w:p>
    <w:p w:rsidR="006C4931" w:rsidRPr="006C4931" w:rsidRDefault="006C4931" w:rsidP="006C4931">
      <w:pPr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Cidade: ____________________ UF: ______</w:t>
      </w:r>
    </w:p>
    <w:p w:rsidR="006C4931" w:rsidRPr="006C4931" w:rsidRDefault="006C4931" w:rsidP="006C4931">
      <w:pPr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CRA-_____ nº __________</w:t>
      </w:r>
    </w:p>
    <w:p w:rsidR="006C4931" w:rsidRPr="006C4931" w:rsidRDefault="006C4931" w:rsidP="006C4931">
      <w:pPr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Data da baixa: ______/_______________/</w:t>
      </w:r>
      <w:r w:rsidRPr="006C4931">
        <w:rPr>
          <w:rFonts w:ascii="Myriad Pro" w:hAnsi="Myriad Pro"/>
          <w:sz w:val="24"/>
          <w:szCs w:val="24"/>
          <w:u w:val="single"/>
        </w:rPr>
        <w:t>20</w:t>
      </w:r>
      <w:r w:rsidRPr="006C4931">
        <w:rPr>
          <w:rFonts w:ascii="Myriad Pro" w:hAnsi="Myriad Pro"/>
          <w:sz w:val="24"/>
          <w:szCs w:val="24"/>
        </w:rPr>
        <w:t>____</w:t>
      </w:r>
    </w:p>
    <w:p w:rsidR="006C4931" w:rsidRPr="006C4931" w:rsidRDefault="006C4931" w:rsidP="006C4931">
      <w:pPr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Local e data da comunicação: ____________________</w:t>
      </w:r>
      <w:r>
        <w:rPr>
          <w:rFonts w:ascii="Myriad Pro" w:hAnsi="Myriad Pro"/>
          <w:sz w:val="24"/>
          <w:szCs w:val="24"/>
        </w:rPr>
        <w:t>,</w:t>
      </w:r>
      <w:r w:rsidRPr="006C4931">
        <w:rPr>
          <w:rFonts w:ascii="Myriad Pro" w:hAnsi="Myriad Pro"/>
          <w:sz w:val="24"/>
          <w:szCs w:val="24"/>
        </w:rPr>
        <w:t>_______</w:t>
      </w:r>
      <w:r>
        <w:rPr>
          <w:rFonts w:ascii="Myriad Pro" w:hAnsi="Myriad Pro"/>
          <w:sz w:val="24"/>
          <w:szCs w:val="24"/>
        </w:rPr>
        <w:t>/______/</w:t>
      </w:r>
      <w:proofErr w:type="gramStart"/>
      <w:r>
        <w:rPr>
          <w:rFonts w:ascii="Myriad Pro" w:hAnsi="Myriad Pro"/>
          <w:sz w:val="24"/>
          <w:szCs w:val="24"/>
        </w:rPr>
        <w:t>______</w:t>
      </w:r>
      <w:r w:rsidRPr="006C4931">
        <w:rPr>
          <w:rFonts w:ascii="Myriad Pro" w:hAnsi="Myriad Pro"/>
          <w:sz w:val="24"/>
          <w:szCs w:val="24"/>
        </w:rPr>
        <w:t>__</w:t>
      </w:r>
      <w:proofErr w:type="gramEnd"/>
    </w:p>
    <w:p w:rsidR="006C4931" w:rsidRDefault="006C4931" w:rsidP="006C4931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6C4931" w:rsidRPr="006C4931" w:rsidRDefault="006C4931" w:rsidP="006C4931">
      <w:pPr>
        <w:spacing w:after="0" w:line="240" w:lineRule="auto"/>
        <w:jc w:val="center"/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_______________________________________________________________</w:t>
      </w:r>
    </w:p>
    <w:p w:rsidR="006C4931" w:rsidRPr="006C4931" w:rsidRDefault="006C4931" w:rsidP="006C4931">
      <w:pPr>
        <w:spacing w:after="0" w:line="240" w:lineRule="auto"/>
        <w:jc w:val="center"/>
        <w:rPr>
          <w:rFonts w:ascii="Myriad Pro" w:hAnsi="Myriad Pro"/>
          <w:sz w:val="24"/>
          <w:szCs w:val="24"/>
        </w:rPr>
      </w:pPr>
      <w:r w:rsidRPr="006C4931">
        <w:rPr>
          <w:rFonts w:ascii="Myriad Pro" w:hAnsi="Myriad Pro"/>
          <w:sz w:val="24"/>
          <w:szCs w:val="24"/>
        </w:rPr>
        <w:t>Carimbo ou nome legível e assinatura do Administrador Responsável Técnico</w:t>
      </w:r>
    </w:p>
    <w:p w:rsidR="006C4931" w:rsidRPr="006C4931" w:rsidRDefault="006C4931" w:rsidP="006C4931">
      <w:pPr>
        <w:spacing w:after="0" w:line="240" w:lineRule="auto"/>
        <w:ind w:firstLine="708"/>
        <w:rPr>
          <w:rFonts w:ascii="Myriad Pro" w:hAnsi="Myriad Pro"/>
          <w:sz w:val="24"/>
          <w:szCs w:val="24"/>
        </w:rPr>
      </w:pPr>
    </w:p>
    <w:p w:rsidR="006C4931" w:rsidRPr="006C4931" w:rsidRDefault="006C4931" w:rsidP="006C4931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E06A66" w:rsidRDefault="006C4931" w:rsidP="006C4931">
      <w:r w:rsidRPr="006C4931">
        <w:rPr>
          <w:rFonts w:ascii="Myriad Pro" w:hAnsi="Myriad Pro"/>
          <w:sz w:val="24"/>
          <w:szCs w:val="24"/>
        </w:rPr>
        <w:t>Obs.: Comunicação obrigatória do Administrador, no prazo de 30 (trinta) dias, a contar da data do desligamento.</w:t>
      </w:r>
    </w:p>
    <w:sectPr w:rsidR="00E06A66" w:rsidSect="00140F72">
      <w:headerReference w:type="default" r:id="rId7"/>
      <w:footerReference w:type="default" r:id="rId8"/>
      <w:pgSz w:w="11906" w:h="16838"/>
      <w:pgMar w:top="1417" w:right="1701" w:bottom="1134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AA" w:rsidRDefault="00276BAA" w:rsidP="00140F72">
      <w:pPr>
        <w:spacing w:after="0" w:line="240" w:lineRule="auto"/>
      </w:pPr>
      <w:r>
        <w:separator/>
      </w:r>
    </w:p>
  </w:endnote>
  <w:endnote w:type="continuationSeparator" w:id="0">
    <w:p w:rsidR="00276BAA" w:rsidRDefault="00276BAA" w:rsidP="0014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72" w:rsidRPr="00140F72" w:rsidRDefault="00140F72" w:rsidP="00140F72">
    <w:pPr>
      <w:pBdr>
        <w:top w:val="single" w:sz="4" w:space="1" w:color="auto"/>
      </w:pBdr>
      <w:spacing w:after="0" w:line="240" w:lineRule="auto"/>
      <w:jc w:val="center"/>
      <w:rPr>
        <w:rFonts w:ascii="Myriad Pro" w:hAnsi="Myriad Pro" w:cs="Arial"/>
        <w:bCs/>
        <w:color w:val="000000"/>
        <w:sz w:val="18"/>
        <w:szCs w:val="18"/>
      </w:rPr>
    </w:pPr>
    <w:r w:rsidRPr="00140F72">
      <w:rPr>
        <w:rFonts w:ascii="Myriad Pro" w:hAnsi="Myriad Pro" w:cs="Arial"/>
        <w:bCs/>
        <w:color w:val="000000"/>
        <w:sz w:val="18"/>
        <w:szCs w:val="18"/>
      </w:rPr>
      <w:t>SEDE CRA-PI – Rua Áurea Freire, Nº. 1349 Jockey. CEP. 64.049-160 CNPJ 05.699.456/0001-05</w:t>
    </w:r>
    <w:proofErr w:type="gramStart"/>
    <w:r w:rsidRPr="00140F72">
      <w:rPr>
        <w:rFonts w:ascii="Myriad Pro" w:hAnsi="Myriad Pro" w:cs="Arial"/>
        <w:bCs/>
        <w:color w:val="000000"/>
        <w:sz w:val="18"/>
        <w:szCs w:val="18"/>
      </w:rPr>
      <w:t xml:space="preserve">  </w:t>
    </w:r>
  </w:p>
  <w:p w:rsidR="00140F72" w:rsidRPr="00140F72" w:rsidRDefault="00140F72" w:rsidP="00140F72">
    <w:pPr>
      <w:pBdr>
        <w:top w:val="single" w:sz="4" w:space="1" w:color="auto"/>
      </w:pBdr>
      <w:spacing w:after="0" w:line="240" w:lineRule="auto"/>
      <w:jc w:val="center"/>
      <w:rPr>
        <w:rFonts w:ascii="Myriad Pro" w:hAnsi="Myriad Pro" w:cs="Arial"/>
        <w:bCs/>
        <w:color w:val="000000"/>
        <w:sz w:val="18"/>
        <w:szCs w:val="18"/>
      </w:rPr>
    </w:pPr>
    <w:proofErr w:type="gramEnd"/>
    <w:r w:rsidRPr="00140F72">
      <w:rPr>
        <w:rFonts w:ascii="Myriad Pro" w:hAnsi="Myriad Pro" w:cs="Arial"/>
        <w:bCs/>
        <w:color w:val="000000"/>
        <w:sz w:val="18"/>
        <w:szCs w:val="18"/>
      </w:rPr>
      <w:t>(86) 3233-1704 /9412-3012</w:t>
    </w:r>
  </w:p>
  <w:p w:rsidR="00140F72" w:rsidRPr="00140F72" w:rsidRDefault="00140F72" w:rsidP="00140F72">
    <w:pPr>
      <w:pBdr>
        <w:top w:val="single" w:sz="4" w:space="1" w:color="auto"/>
      </w:pBdr>
      <w:spacing w:after="0" w:line="240" w:lineRule="auto"/>
      <w:jc w:val="center"/>
      <w:rPr>
        <w:rFonts w:ascii="Myriad Pro" w:hAnsi="Myriad Pro" w:cs="Arial"/>
        <w:bCs/>
        <w:color w:val="000000"/>
        <w:sz w:val="18"/>
        <w:szCs w:val="18"/>
        <w:u w:val="single"/>
      </w:rPr>
    </w:pPr>
    <w:r w:rsidRPr="00140F72">
      <w:rPr>
        <w:rFonts w:ascii="Myriad Pro" w:hAnsi="Myriad Pro" w:cs="Arial"/>
        <w:bCs/>
        <w:color w:val="000000"/>
        <w:sz w:val="18"/>
        <w:szCs w:val="18"/>
        <w:u w:val="single"/>
      </w:rPr>
      <w:t>E-mail administrativo@cra-pi.org.br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AA" w:rsidRDefault="00276BAA" w:rsidP="00140F72">
      <w:pPr>
        <w:spacing w:after="0" w:line="240" w:lineRule="auto"/>
      </w:pPr>
      <w:r>
        <w:separator/>
      </w:r>
    </w:p>
  </w:footnote>
  <w:footnote w:type="continuationSeparator" w:id="0">
    <w:p w:rsidR="00276BAA" w:rsidRDefault="00276BAA" w:rsidP="0014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72" w:rsidRDefault="00140F72" w:rsidP="00140F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E49721" wp14:editId="5C868230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665564" cy="687652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64" cy="687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F72" w:rsidRDefault="00140F72" w:rsidP="00140F72">
    <w:pPr>
      <w:pStyle w:val="Cabealho"/>
    </w:pPr>
  </w:p>
  <w:p w:rsidR="00140F72" w:rsidRPr="00140F72" w:rsidRDefault="00140F72" w:rsidP="00140F72">
    <w:pPr>
      <w:pStyle w:val="Cabealho"/>
      <w:jc w:val="center"/>
      <w:rPr>
        <w:rFonts w:ascii="Myriad Pro" w:hAnsi="Myriad Pro" w:cs="Arial"/>
        <w:b/>
        <w:sz w:val="24"/>
        <w:szCs w:val="24"/>
      </w:rPr>
    </w:pPr>
    <w:r w:rsidRPr="00140F72">
      <w:rPr>
        <w:rFonts w:ascii="Myriad Pro" w:hAnsi="Myriad Pro" w:cs="Arial"/>
        <w:b/>
        <w:sz w:val="24"/>
        <w:szCs w:val="24"/>
      </w:rPr>
      <w:t>CONSELHO FEDERAL DE ADMINISTRAÇÃO</w:t>
    </w:r>
  </w:p>
  <w:p w:rsidR="00140F72" w:rsidRPr="00140F72" w:rsidRDefault="00140F72" w:rsidP="00140F72">
    <w:pPr>
      <w:pStyle w:val="Cabealho"/>
      <w:jc w:val="center"/>
      <w:rPr>
        <w:rFonts w:ascii="Myriad Pro" w:hAnsi="Myriad Pro" w:cs="Arial"/>
        <w:b/>
      </w:rPr>
    </w:pPr>
    <w:r w:rsidRPr="00140F72">
      <w:rPr>
        <w:rFonts w:ascii="Myriad Pro" w:hAnsi="Myriad Pro" w:cs="Arial"/>
        <w:b/>
      </w:rPr>
      <w:t>CONSELHO REGIONAL DE ADMINISTRAÇÃO DO PIAUÍ</w:t>
    </w:r>
  </w:p>
  <w:p w:rsidR="00140F72" w:rsidRPr="00140F72" w:rsidRDefault="00140F72" w:rsidP="00140F72">
    <w:pPr>
      <w:pStyle w:val="Cabealho"/>
      <w:jc w:val="center"/>
      <w:rPr>
        <w:rFonts w:ascii="Myriad Pro" w:hAnsi="Myriad Pro" w:cs="Arial"/>
        <w:sz w:val="20"/>
        <w:szCs w:val="20"/>
      </w:rPr>
    </w:pPr>
    <w:r w:rsidRPr="00140F72">
      <w:rPr>
        <w:rFonts w:ascii="Myriad Pro" w:hAnsi="Myriad Pro" w:cstheme="minorHAnsi"/>
        <w:b/>
        <w:bCs/>
        <w:noProof/>
        <w:lang w:eastAsia="pt-BR"/>
      </w:rPr>
      <w:drawing>
        <wp:anchor distT="0" distB="0" distL="114300" distR="114300" simplePos="0" relativeHeight="251660288" behindDoc="1" locked="0" layoutInCell="1" allowOverlap="1" wp14:anchorId="7CD2B6CC" wp14:editId="3ABBB39C">
          <wp:simplePos x="1941616" y="3212275"/>
          <wp:positionH relativeFrom="margin">
            <wp:align>center</wp:align>
          </wp:positionH>
          <wp:positionV relativeFrom="margin">
            <wp:align>center</wp:align>
          </wp:positionV>
          <wp:extent cx="3289465" cy="3400197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465" cy="3400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F72">
      <w:rPr>
        <w:rFonts w:ascii="Myriad Pro" w:hAnsi="Myriad Pro" w:cs="Arial"/>
        <w:sz w:val="20"/>
        <w:szCs w:val="20"/>
      </w:rPr>
      <w:t xml:space="preserve">O Sistema CFA/CRAs tem como missão promover a difusão da Ciência da Administração e a valorização da profissão do Administrador visando </w:t>
    </w:r>
    <w:proofErr w:type="gramStart"/>
    <w:r w:rsidRPr="00140F72">
      <w:rPr>
        <w:rFonts w:ascii="Myriad Pro" w:hAnsi="Myriad Pro" w:cs="Arial"/>
        <w:sz w:val="20"/>
        <w:szCs w:val="20"/>
      </w:rPr>
      <w:t>a</w:t>
    </w:r>
    <w:proofErr w:type="gramEnd"/>
    <w:r w:rsidRPr="00140F72">
      <w:rPr>
        <w:rFonts w:ascii="Myriad Pro" w:hAnsi="Myriad Pro" w:cs="Arial"/>
        <w:sz w:val="20"/>
        <w:szCs w:val="20"/>
      </w:rPr>
      <w:t xml:space="preserve"> defesa da sociedade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72"/>
    <w:rsid w:val="000C0333"/>
    <w:rsid w:val="00140F72"/>
    <w:rsid w:val="001F6383"/>
    <w:rsid w:val="00201117"/>
    <w:rsid w:val="00276BAA"/>
    <w:rsid w:val="006B4FCF"/>
    <w:rsid w:val="006C4931"/>
    <w:rsid w:val="009D3ED7"/>
    <w:rsid w:val="00B16BB8"/>
    <w:rsid w:val="00B6391E"/>
    <w:rsid w:val="00D654F9"/>
    <w:rsid w:val="00DC5233"/>
    <w:rsid w:val="00E06A66"/>
    <w:rsid w:val="00E51429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F72"/>
  </w:style>
  <w:style w:type="paragraph" w:styleId="Rodap">
    <w:name w:val="footer"/>
    <w:basedOn w:val="Normal"/>
    <w:link w:val="RodapChar"/>
    <w:uiPriority w:val="99"/>
    <w:unhideWhenUsed/>
    <w:rsid w:val="0014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F72"/>
  </w:style>
  <w:style w:type="paragraph" w:styleId="Textodebalo">
    <w:name w:val="Balloon Text"/>
    <w:basedOn w:val="Normal"/>
    <w:link w:val="TextodebaloChar"/>
    <w:uiPriority w:val="99"/>
    <w:semiHidden/>
    <w:unhideWhenUsed/>
    <w:rsid w:val="0014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F72"/>
  </w:style>
  <w:style w:type="paragraph" w:styleId="Rodap">
    <w:name w:val="footer"/>
    <w:basedOn w:val="Normal"/>
    <w:link w:val="RodapChar"/>
    <w:uiPriority w:val="99"/>
    <w:unhideWhenUsed/>
    <w:rsid w:val="0014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F72"/>
  </w:style>
  <w:style w:type="paragraph" w:styleId="Textodebalo">
    <w:name w:val="Balloon Text"/>
    <w:basedOn w:val="Normal"/>
    <w:link w:val="TextodebaloChar"/>
    <w:uiPriority w:val="99"/>
    <w:semiHidden/>
    <w:unhideWhenUsed/>
    <w:rsid w:val="0014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2</cp:revision>
  <cp:lastPrinted>2014-10-28T20:10:00Z</cp:lastPrinted>
  <dcterms:created xsi:type="dcterms:W3CDTF">2015-11-06T17:42:00Z</dcterms:created>
  <dcterms:modified xsi:type="dcterms:W3CDTF">2015-11-06T17:42:00Z</dcterms:modified>
</cp:coreProperties>
</file>